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143F6" w14:textId="77777777" w:rsidR="00827958" w:rsidRDefault="00827958" w:rsidP="0004242C">
      <w:pPr>
        <w:rPr>
          <w:b/>
        </w:rPr>
      </w:pPr>
    </w:p>
    <w:p w14:paraId="5BF2DDC3" w14:textId="3D79D7A5" w:rsidR="00AB70E2" w:rsidRDefault="0047320F" w:rsidP="00AB70E2">
      <w:pPr>
        <w:jc w:val="center"/>
        <w:rPr>
          <w:b/>
        </w:rPr>
      </w:pPr>
      <w:r>
        <w:rPr>
          <w:b/>
        </w:rPr>
        <w:t>U M O W A NR</w:t>
      </w:r>
      <w:r w:rsidR="006D4A74">
        <w:rPr>
          <w:b/>
        </w:rPr>
        <w:t xml:space="preserve"> </w:t>
      </w:r>
      <w:r w:rsidR="001E4E12">
        <w:rPr>
          <w:b/>
        </w:rPr>
        <w:t>…</w:t>
      </w:r>
    </w:p>
    <w:p w14:paraId="0F32625A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WYKONANIE BADAŃ LABORATORYJNYCH</w:t>
      </w:r>
    </w:p>
    <w:p w14:paraId="1AF3C860" w14:textId="77777777" w:rsidR="00AB70E2" w:rsidRDefault="00AB70E2" w:rsidP="00AB70E2">
      <w:pPr>
        <w:jc w:val="both"/>
        <w:rPr>
          <w:rFonts w:ascii="Arial" w:hAnsi="Arial" w:cs="Arial"/>
        </w:rPr>
      </w:pPr>
    </w:p>
    <w:p w14:paraId="155ACEC3" w14:textId="77777777" w:rsidR="00AB70E2" w:rsidRDefault="00AB70E2" w:rsidP="00AB70E2">
      <w:pPr>
        <w:jc w:val="both"/>
        <w:rPr>
          <w:rFonts w:ascii="Arial" w:hAnsi="Arial" w:cs="Arial"/>
        </w:rPr>
      </w:pPr>
    </w:p>
    <w:p w14:paraId="57BAD80B" w14:textId="54EEBABF" w:rsidR="00AB70E2" w:rsidRPr="00AB70E2" w:rsidRDefault="00AB70E2" w:rsidP="00AB70E2">
      <w:pPr>
        <w:autoSpaceDN w:val="0"/>
        <w:spacing w:after="120"/>
        <w:jc w:val="both"/>
        <w:rPr>
          <w:rFonts w:eastAsia="Andale Sans UI" w:cs="Tahoma"/>
          <w:kern w:val="3"/>
          <w:lang w:val="de-DE" w:eastAsia="ja-JP" w:bidi="fa-IR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>Z</w:t>
      </w:r>
      <w:r w:rsidR="00EB3E44">
        <w:rPr>
          <w:rFonts w:eastAsia="Andale Sans UI" w:cs="Times New Roman"/>
          <w:color w:val="000000"/>
          <w:kern w:val="3"/>
          <w:lang w:val="de-DE" w:eastAsia="ja-JP" w:bidi="fa-IR"/>
        </w:rPr>
        <w:t>awa</w:t>
      </w:r>
      <w:r w:rsidR="0047320F">
        <w:rPr>
          <w:rFonts w:eastAsia="Andale Sans UI" w:cs="Times New Roman"/>
          <w:color w:val="000000"/>
          <w:kern w:val="3"/>
          <w:lang w:val="de-DE" w:eastAsia="ja-JP" w:bidi="fa-IR"/>
        </w:rPr>
        <w:t xml:space="preserve">rta w Grajewie w dniu </w:t>
      </w:r>
      <w:r w:rsidR="001E4E12">
        <w:rPr>
          <w:rFonts w:eastAsia="Andale Sans UI" w:cs="Times New Roman"/>
          <w:color w:val="000000"/>
          <w:kern w:val="3"/>
          <w:lang w:val="de-DE" w:eastAsia="ja-JP" w:bidi="fa-IR"/>
        </w:rPr>
        <w:t>…</w:t>
      </w:r>
      <w:r w:rsidR="006D4A74">
        <w:rPr>
          <w:rFonts w:eastAsia="Andale Sans UI" w:cs="Times New Roman"/>
          <w:color w:val="000000"/>
          <w:kern w:val="3"/>
          <w:lang w:val="de-DE" w:eastAsia="ja-JP" w:bidi="fa-IR"/>
        </w:rPr>
        <w:t xml:space="preserve"> </w:t>
      </w:r>
      <w:r w:rsidR="001B561E">
        <w:rPr>
          <w:rFonts w:eastAsia="Andale Sans UI" w:cs="Times New Roman"/>
          <w:color w:val="000000"/>
          <w:kern w:val="3"/>
          <w:lang w:val="de-DE" w:eastAsia="ja-JP" w:bidi="fa-IR"/>
        </w:rPr>
        <w:t xml:space="preserve">roku </w:t>
      </w:r>
      <w:r w:rsidRPr="00AB70E2">
        <w:rPr>
          <w:rFonts w:eastAsia="Andale Sans UI" w:cs="Times New Roman"/>
          <w:color w:val="000000"/>
          <w:kern w:val="3"/>
          <w:lang w:val="de-DE" w:eastAsia="ja-JP" w:bidi="fa-IR"/>
        </w:rPr>
        <w:t>pomiędzy:</w:t>
      </w:r>
    </w:p>
    <w:p w14:paraId="35FF0998" w14:textId="77777777" w:rsidR="00AB70E2" w:rsidRPr="00AB70E2" w:rsidRDefault="00AB70E2" w:rsidP="00AB70E2">
      <w:pPr>
        <w:autoSpaceDN w:val="0"/>
        <w:jc w:val="both"/>
        <w:rPr>
          <w:rFonts w:eastAsia="Andale Sans UI" w:cs="Times New Roman"/>
          <w:kern w:val="3"/>
          <w:lang w:val="de-DE" w:eastAsia="ja-JP" w:bidi="fa-IR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>Miastem Grajewo ul. Strażacka 6A  19-200 Grajewo  NIP 7191532012</w:t>
      </w:r>
    </w:p>
    <w:p w14:paraId="141FDFC4" w14:textId="77777777" w:rsidR="00AB70E2" w:rsidRPr="00AB70E2" w:rsidRDefault="00AB70E2" w:rsidP="00AB70E2">
      <w:pPr>
        <w:autoSpaceDN w:val="0"/>
        <w:jc w:val="both"/>
        <w:rPr>
          <w:rFonts w:eastAsia="Andale Sans UI" w:cs="Times New Roman"/>
          <w:kern w:val="3"/>
          <w:lang w:val="de-DE" w:eastAsia="ja-JP" w:bidi="fa-IR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>w imieniu i na rzecz którego działa  na podstawie pełnomocnictwa</w:t>
      </w:r>
    </w:p>
    <w:p w14:paraId="25D829FD" w14:textId="77777777" w:rsidR="00AB70E2" w:rsidRPr="00AB70E2" w:rsidRDefault="00AB70E2" w:rsidP="00AB70E2">
      <w:pPr>
        <w:autoSpaceDN w:val="0"/>
        <w:jc w:val="both"/>
        <w:rPr>
          <w:rFonts w:eastAsia="Andale Sans UI" w:cs="Times New Roman"/>
          <w:kern w:val="3"/>
          <w:lang w:val="de-DE" w:eastAsia="ja-JP" w:bidi="fa-IR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>Miejski Ośrodek Sportu i Rekreacji w Grajewie ul. Strażacka  2  19-200 Grajewo</w:t>
      </w:r>
    </w:p>
    <w:p w14:paraId="70CF82D5" w14:textId="77777777" w:rsidR="00AB70E2" w:rsidRDefault="00AB70E2" w:rsidP="00AB70E2">
      <w:pPr>
        <w:autoSpaceDN w:val="0"/>
        <w:jc w:val="both"/>
        <w:rPr>
          <w:sz w:val="22"/>
          <w:szCs w:val="22"/>
        </w:rPr>
      </w:pPr>
      <w:r w:rsidRPr="00AB70E2">
        <w:rPr>
          <w:rFonts w:eastAsia="Andale Sans UI" w:cs="Times New Roman"/>
          <w:kern w:val="3"/>
          <w:lang w:val="de-DE" w:eastAsia="ja-JP" w:bidi="fa-IR"/>
        </w:rPr>
        <w:t xml:space="preserve">reprezentowany przez Dyrektora Marka Duchnowskiego </w:t>
      </w:r>
      <w:r>
        <w:rPr>
          <w:sz w:val="22"/>
          <w:szCs w:val="22"/>
        </w:rPr>
        <w:t>zwanym dalej „ZLECENIODAWCĄ”,</w:t>
      </w:r>
    </w:p>
    <w:p w14:paraId="63DB20DC" w14:textId="77777777" w:rsidR="00AB70E2" w:rsidRPr="00AB70E2" w:rsidRDefault="00AB70E2" w:rsidP="00AB70E2">
      <w:pPr>
        <w:autoSpaceDN w:val="0"/>
        <w:jc w:val="both"/>
        <w:rPr>
          <w:rFonts w:eastAsia="Andale Sans UI" w:cs="Times New Roman"/>
          <w:kern w:val="3"/>
          <w:lang w:val="de-DE" w:eastAsia="ja-JP" w:bidi="fa-IR"/>
        </w:rPr>
      </w:pPr>
    </w:p>
    <w:p w14:paraId="68887EF2" w14:textId="28437E80" w:rsidR="00AB70E2" w:rsidRDefault="00AB70E2" w:rsidP="00AB70E2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74765E">
        <w:rPr>
          <w:sz w:val="22"/>
          <w:szCs w:val="22"/>
        </w:rPr>
        <w:t>,</w:t>
      </w:r>
    </w:p>
    <w:p w14:paraId="4058BC35" w14:textId="77777777" w:rsidR="009600B3" w:rsidRDefault="009600B3" w:rsidP="00AB70E2">
      <w:pPr>
        <w:jc w:val="both"/>
        <w:rPr>
          <w:sz w:val="22"/>
          <w:szCs w:val="22"/>
        </w:rPr>
      </w:pPr>
    </w:p>
    <w:p w14:paraId="526A9752" w14:textId="72DFBD7F" w:rsidR="00CB2125" w:rsidRPr="00CB2125" w:rsidRDefault="001E4E12" w:rsidP="00CB2125">
      <w:pPr>
        <w:widowControl/>
        <w:numPr>
          <w:ilvl w:val="0"/>
          <w:numId w:val="13"/>
        </w:numPr>
        <w:tabs>
          <w:tab w:val="left" w:pos="0"/>
          <w:tab w:val="left" w:pos="567"/>
        </w:tabs>
        <w:suppressAutoHyphens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…</w:t>
      </w:r>
    </w:p>
    <w:p w14:paraId="5A8CA612" w14:textId="77777777" w:rsidR="009600B3" w:rsidRDefault="009600B3" w:rsidP="00AB70E2">
      <w:pPr>
        <w:jc w:val="both"/>
        <w:rPr>
          <w:sz w:val="22"/>
          <w:szCs w:val="22"/>
        </w:rPr>
      </w:pPr>
    </w:p>
    <w:p w14:paraId="04773AFB" w14:textId="77777777" w:rsidR="0074765E" w:rsidRDefault="0074765E" w:rsidP="00AB70E2">
      <w:pPr>
        <w:jc w:val="both"/>
        <w:rPr>
          <w:sz w:val="22"/>
          <w:szCs w:val="22"/>
        </w:rPr>
      </w:pPr>
    </w:p>
    <w:p w14:paraId="24D8A2BD" w14:textId="77777777" w:rsidR="00AB70E2" w:rsidRDefault="00AB70E2" w:rsidP="00AB70E2">
      <w:pPr>
        <w:jc w:val="both"/>
        <w:rPr>
          <w:sz w:val="22"/>
          <w:szCs w:val="22"/>
        </w:rPr>
      </w:pPr>
    </w:p>
    <w:p w14:paraId="25E7F019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PRZEDMIOT UMOWY</w:t>
      </w:r>
    </w:p>
    <w:p w14:paraId="4DF2B4D7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73107A10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</w:t>
      </w:r>
    </w:p>
    <w:p w14:paraId="5A27AF79" w14:textId="77777777" w:rsidR="00AB70E2" w:rsidRDefault="00AB70E2" w:rsidP="00AB70E2">
      <w:pPr>
        <w:jc w:val="center"/>
        <w:rPr>
          <w:sz w:val="22"/>
          <w:szCs w:val="22"/>
        </w:rPr>
      </w:pPr>
    </w:p>
    <w:p w14:paraId="3F8391F2" w14:textId="77777777" w:rsidR="00AB70E2" w:rsidRDefault="00AB70E2" w:rsidP="00AB70E2">
      <w:pPr>
        <w:jc w:val="both"/>
        <w:rPr>
          <w:sz w:val="22"/>
          <w:szCs w:val="22"/>
        </w:rPr>
      </w:pPr>
      <w:r>
        <w:rPr>
          <w:sz w:val="22"/>
          <w:szCs w:val="22"/>
        </w:rPr>
        <w:t>Przedmiotem umowy jest wykonywanie przez ZLECENIOBIORCĘ na wniosek ZLECENIODAWCY:</w:t>
      </w:r>
    </w:p>
    <w:p w14:paraId="3582B45A" w14:textId="77777777" w:rsidR="00AB70E2" w:rsidRDefault="00AB70E2" w:rsidP="00AB70E2">
      <w:pPr>
        <w:jc w:val="both"/>
        <w:rPr>
          <w:sz w:val="22"/>
          <w:szCs w:val="22"/>
        </w:rPr>
      </w:pPr>
    </w:p>
    <w:p w14:paraId="724DA673" w14:textId="77777777" w:rsidR="00AB70E2" w:rsidRDefault="00AB70E2" w:rsidP="00AB70E2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pobór i analizy wody basenowej, </w:t>
      </w:r>
    </w:p>
    <w:p w14:paraId="27F78E1A" w14:textId="77777777" w:rsidR="00AB70E2" w:rsidRDefault="00AB70E2" w:rsidP="00AB70E2">
      <w:pPr>
        <w:ind w:left="360"/>
        <w:jc w:val="both"/>
        <w:rPr>
          <w:sz w:val="22"/>
          <w:szCs w:val="22"/>
        </w:rPr>
      </w:pPr>
    </w:p>
    <w:p w14:paraId="5F134CE4" w14:textId="77777777" w:rsidR="00AB70E2" w:rsidRDefault="00AB70E2" w:rsidP="00AB70E2">
      <w:pPr>
        <w:ind w:left="360"/>
        <w:jc w:val="both"/>
        <w:rPr>
          <w:sz w:val="22"/>
          <w:szCs w:val="22"/>
        </w:rPr>
      </w:pPr>
    </w:p>
    <w:p w14:paraId="0279B1AE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WARUNKI  UMOWY</w:t>
      </w:r>
    </w:p>
    <w:p w14:paraId="11A21470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11F6D752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2</w:t>
      </w:r>
    </w:p>
    <w:p w14:paraId="45AF2BF9" w14:textId="77777777" w:rsidR="00AB70E2" w:rsidRDefault="00AB70E2" w:rsidP="00AB70E2">
      <w:pPr>
        <w:jc w:val="center"/>
        <w:rPr>
          <w:sz w:val="22"/>
          <w:szCs w:val="22"/>
        </w:rPr>
      </w:pPr>
    </w:p>
    <w:p w14:paraId="6C36B85C" w14:textId="1FDA601F" w:rsidR="00AB70E2" w:rsidRDefault="00AB70E2" w:rsidP="00AB70E2">
      <w:pPr>
        <w:widowControl/>
        <w:numPr>
          <w:ilvl w:val="0"/>
          <w:numId w:val="1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Usługi ZLECENIOBIORCY wykonywane będą w zakresie i cenach określonym w  o</w:t>
      </w:r>
      <w:r w:rsidR="00DF2C51">
        <w:rPr>
          <w:sz w:val="22"/>
          <w:szCs w:val="22"/>
        </w:rPr>
        <w:t xml:space="preserve">fercie handlowej nr </w:t>
      </w:r>
      <w:r w:rsidR="00CB2125">
        <w:rPr>
          <w:sz w:val="22"/>
          <w:szCs w:val="22"/>
        </w:rPr>
        <w:t>47/2024/BIA</w:t>
      </w:r>
      <w:r w:rsidR="001B561E">
        <w:rPr>
          <w:sz w:val="22"/>
          <w:szCs w:val="22"/>
        </w:rPr>
        <w:t xml:space="preserve"> </w:t>
      </w:r>
      <w:r>
        <w:rPr>
          <w:sz w:val="22"/>
          <w:szCs w:val="22"/>
        </w:rPr>
        <w:t>stanowiącej ZAŁĄCZNIK NR 1, będący integralną częścią umowy.</w:t>
      </w:r>
    </w:p>
    <w:p w14:paraId="0A4B9783" w14:textId="77777777" w:rsidR="00AB70E2" w:rsidRDefault="00AB70E2" w:rsidP="00AB70E2">
      <w:pPr>
        <w:widowControl/>
        <w:numPr>
          <w:ilvl w:val="0"/>
          <w:numId w:val="1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Usługi ZLECENIOBIORCY wykonywane będą zgodnie z harmonogramem stanowiącym ZAŁĄCZNIK NR 2, którym jest integralną częścią umowy</w:t>
      </w:r>
    </w:p>
    <w:p w14:paraId="11003A42" w14:textId="77777777" w:rsidR="00AB70E2" w:rsidRDefault="00AB70E2" w:rsidP="00024A1F">
      <w:pPr>
        <w:widowControl/>
        <w:numPr>
          <w:ilvl w:val="0"/>
          <w:numId w:val="1"/>
        </w:numPr>
        <w:suppressAutoHyphens w:val="0"/>
        <w:rPr>
          <w:sz w:val="22"/>
          <w:szCs w:val="22"/>
        </w:rPr>
      </w:pPr>
      <w:r w:rsidRPr="00AB70E2">
        <w:rPr>
          <w:sz w:val="22"/>
          <w:szCs w:val="22"/>
        </w:rPr>
        <w:t>Pozostałe usługi ZLECENIOBIORCY nie ujęte w harmonogramie, wykonywane będą po otrzymaniu od Z</w:t>
      </w:r>
      <w:r w:rsidR="0047320F">
        <w:rPr>
          <w:sz w:val="22"/>
          <w:szCs w:val="22"/>
        </w:rPr>
        <w:t>LECENIODAWCY pisemnego zlecenia</w:t>
      </w:r>
      <w:r w:rsidRPr="00AB70E2">
        <w:rPr>
          <w:sz w:val="22"/>
          <w:szCs w:val="22"/>
        </w:rPr>
        <w:t xml:space="preserve">. </w:t>
      </w:r>
    </w:p>
    <w:p w14:paraId="50C7BC42" w14:textId="77777777" w:rsidR="00AB70E2" w:rsidRPr="00AB70E2" w:rsidRDefault="00AB70E2" w:rsidP="00AB70E2">
      <w:pPr>
        <w:widowControl/>
        <w:suppressAutoHyphens w:val="0"/>
        <w:ind w:left="360"/>
        <w:rPr>
          <w:sz w:val="22"/>
          <w:szCs w:val="22"/>
        </w:rPr>
      </w:pPr>
    </w:p>
    <w:p w14:paraId="198E185B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3</w:t>
      </w:r>
    </w:p>
    <w:p w14:paraId="7B490F81" w14:textId="77777777" w:rsidR="00AB70E2" w:rsidRDefault="00AB70E2" w:rsidP="00AB70E2">
      <w:pPr>
        <w:jc w:val="center"/>
        <w:rPr>
          <w:sz w:val="22"/>
          <w:szCs w:val="22"/>
        </w:rPr>
      </w:pPr>
    </w:p>
    <w:p w14:paraId="3CE4CDC3" w14:textId="77777777" w:rsidR="00AB70E2" w:rsidRDefault="00AB70E2" w:rsidP="00AB70E2">
      <w:pPr>
        <w:widowControl/>
        <w:numPr>
          <w:ilvl w:val="0"/>
          <w:numId w:val="2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Koszty usług świadczonych przez ZLECENIOBIORCĘ ponosi ZLECENIODAWCA, który zobowiązuje się do zapłaty za otrzymane faktury w terminie 14 dni od jej wystawienia  na rachunek bankowy podany na fakturze.</w:t>
      </w:r>
    </w:p>
    <w:p w14:paraId="30B67C18" w14:textId="6C16B5F0" w:rsidR="00AB70E2" w:rsidRDefault="00AB70E2" w:rsidP="00AB70E2">
      <w:pPr>
        <w:widowControl/>
        <w:numPr>
          <w:ilvl w:val="0"/>
          <w:numId w:val="2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Faktury będą wystawienie w formie elektronicznej i wysyłane przez ZLECENIOBIORCĘ na adres mailowy ZLECENIODAWCY : basen@mosirgrajewo.</w:t>
      </w:r>
      <w:r w:rsidR="00D872C0">
        <w:rPr>
          <w:sz w:val="22"/>
          <w:szCs w:val="22"/>
        </w:rPr>
        <w:t>pl</w:t>
      </w:r>
    </w:p>
    <w:p w14:paraId="63C37EC8" w14:textId="77777777" w:rsidR="00AB70E2" w:rsidRDefault="00AB70E2" w:rsidP="00AB70E2">
      <w:pPr>
        <w:rPr>
          <w:sz w:val="22"/>
          <w:szCs w:val="22"/>
        </w:rPr>
      </w:pPr>
    </w:p>
    <w:p w14:paraId="533DB0A4" w14:textId="77777777" w:rsidR="009600B3" w:rsidRDefault="009600B3" w:rsidP="00AB70E2">
      <w:pPr>
        <w:jc w:val="center"/>
        <w:rPr>
          <w:sz w:val="22"/>
          <w:szCs w:val="22"/>
        </w:rPr>
      </w:pPr>
    </w:p>
    <w:p w14:paraId="3E2E2D6E" w14:textId="77777777" w:rsidR="009600B3" w:rsidRDefault="009600B3" w:rsidP="00AB70E2">
      <w:pPr>
        <w:jc w:val="center"/>
        <w:rPr>
          <w:sz w:val="22"/>
          <w:szCs w:val="22"/>
        </w:rPr>
      </w:pPr>
    </w:p>
    <w:p w14:paraId="0146BBD4" w14:textId="0C91A032" w:rsidR="00AB70E2" w:rsidRDefault="00AB70E2" w:rsidP="009600B3">
      <w:pPr>
        <w:jc w:val="center"/>
        <w:rPr>
          <w:sz w:val="22"/>
          <w:szCs w:val="22"/>
        </w:rPr>
      </w:pPr>
      <w:r>
        <w:rPr>
          <w:sz w:val="22"/>
          <w:szCs w:val="22"/>
        </w:rPr>
        <w:t>§ 4</w:t>
      </w:r>
    </w:p>
    <w:p w14:paraId="11A05D01" w14:textId="77777777" w:rsidR="00AB70E2" w:rsidRDefault="00AB70E2" w:rsidP="00AB70E2">
      <w:pPr>
        <w:widowControl/>
        <w:numPr>
          <w:ilvl w:val="0"/>
          <w:numId w:val="3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Szczegółowy cennik analiz </w:t>
      </w:r>
      <w:r w:rsidR="001E76D6">
        <w:rPr>
          <w:sz w:val="22"/>
          <w:szCs w:val="22"/>
        </w:rPr>
        <w:t>zawiera ZAŁĄCZNIK NR 1 do umowy i jest niezmienny przez czas trwania umowy.</w:t>
      </w:r>
      <w:r>
        <w:rPr>
          <w:sz w:val="22"/>
          <w:szCs w:val="22"/>
        </w:rPr>
        <w:t xml:space="preserve"> </w:t>
      </w:r>
    </w:p>
    <w:p w14:paraId="501CB08D" w14:textId="77777777" w:rsidR="00AB70E2" w:rsidRDefault="00AB70E2" w:rsidP="00AB70E2">
      <w:pPr>
        <w:widowControl/>
        <w:numPr>
          <w:ilvl w:val="0"/>
          <w:numId w:val="3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W przypadku zleceń nie objętych cennikiem w pkt. 1, będą stosowane ceny wg cennika ogólnego.  </w:t>
      </w:r>
    </w:p>
    <w:p w14:paraId="77ADF79C" w14:textId="77777777" w:rsidR="00AB70E2" w:rsidRDefault="00AB70E2" w:rsidP="00AB70E2">
      <w:pPr>
        <w:jc w:val="center"/>
        <w:rPr>
          <w:sz w:val="22"/>
          <w:szCs w:val="22"/>
        </w:rPr>
      </w:pPr>
    </w:p>
    <w:p w14:paraId="680110DC" w14:textId="77777777" w:rsidR="00AB70E2" w:rsidRDefault="00AB70E2" w:rsidP="00AB70E2">
      <w:pPr>
        <w:jc w:val="center"/>
        <w:rPr>
          <w:sz w:val="22"/>
          <w:szCs w:val="22"/>
        </w:rPr>
      </w:pPr>
    </w:p>
    <w:p w14:paraId="0BF0A510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§ 5</w:t>
      </w:r>
    </w:p>
    <w:p w14:paraId="29F901D3" w14:textId="77777777" w:rsidR="00AB70E2" w:rsidRDefault="00AB70E2" w:rsidP="00AB70E2">
      <w:pPr>
        <w:jc w:val="center"/>
        <w:rPr>
          <w:sz w:val="22"/>
          <w:szCs w:val="22"/>
        </w:rPr>
      </w:pPr>
    </w:p>
    <w:p w14:paraId="50C7B92B" w14:textId="77777777" w:rsidR="00AB70E2" w:rsidRDefault="00AB70E2" w:rsidP="00AB70E2">
      <w:pPr>
        <w:widowControl/>
        <w:numPr>
          <w:ilvl w:val="0"/>
          <w:numId w:val="4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ZLECENIOBIORCA może odstąpić od Umowy, w przypadku powstania zaległości płatniczej przekraczającej 30 dni oraz po upływie terminu płatności wskazanym w doręczonym wezwaniu do uregulowania zaległych płatności w przypadku braku zapłaty.</w:t>
      </w:r>
    </w:p>
    <w:p w14:paraId="19178555" w14:textId="77777777" w:rsidR="00AB70E2" w:rsidRDefault="00AB70E2" w:rsidP="00AB70E2">
      <w:pPr>
        <w:widowControl/>
        <w:numPr>
          <w:ilvl w:val="0"/>
          <w:numId w:val="4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ZLECENIOBIORCY przysługuje uprawnienie do odstąpienia od niniejszej Umowy w przypadku wskazanym w pkt 1, w terminie 7 dni od dnia doręczenia wezwania do uregulowania zaległych płatności.</w:t>
      </w:r>
    </w:p>
    <w:p w14:paraId="3662D822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090A6A6B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6FA14B15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WARUNKI WYKONYWANIA ANALIZ ORAZ PREZENTACJI WYNIKÓW</w:t>
      </w:r>
    </w:p>
    <w:p w14:paraId="19CA5805" w14:textId="77777777" w:rsidR="00AB70E2" w:rsidRDefault="00AB70E2" w:rsidP="00AB70E2">
      <w:pPr>
        <w:rPr>
          <w:sz w:val="22"/>
          <w:szCs w:val="22"/>
        </w:rPr>
      </w:pPr>
    </w:p>
    <w:p w14:paraId="029F872B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6</w:t>
      </w:r>
    </w:p>
    <w:p w14:paraId="3D113DCF" w14:textId="77777777" w:rsidR="00AB70E2" w:rsidRDefault="00AB70E2" w:rsidP="00AB70E2">
      <w:pPr>
        <w:jc w:val="center"/>
        <w:rPr>
          <w:sz w:val="22"/>
          <w:szCs w:val="22"/>
        </w:rPr>
      </w:pPr>
    </w:p>
    <w:p w14:paraId="597D0917" w14:textId="1B47A64E" w:rsidR="00AB70E2" w:rsidRDefault="00AB70E2" w:rsidP="00AB70E2">
      <w:pPr>
        <w:widowControl/>
        <w:numPr>
          <w:ilvl w:val="0"/>
          <w:numId w:val="5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ZLECENIODAWCA akceptuje metodyki badawcze zawarte w ofercie nr </w:t>
      </w:r>
      <w:r w:rsidR="001E4E12">
        <w:rPr>
          <w:sz w:val="22"/>
          <w:szCs w:val="22"/>
        </w:rPr>
        <w:t>…</w:t>
      </w:r>
    </w:p>
    <w:p w14:paraId="2CD28E80" w14:textId="77777777" w:rsidR="00AB70E2" w:rsidRDefault="00AB70E2" w:rsidP="00AB70E2">
      <w:pPr>
        <w:widowControl/>
        <w:numPr>
          <w:ilvl w:val="0"/>
          <w:numId w:val="5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ZLECENIOBIORCA   ponosi   całkowitą   odpowiedzialność   za prawidłową jakość wykonania analiz w tym zgodność z aktualnie obowiązującymi przepisami i wymaganiami wynikającymi ze zlecenia ZLECENIODAWCY. </w:t>
      </w:r>
    </w:p>
    <w:p w14:paraId="24B1817E" w14:textId="77777777" w:rsidR="00AB70E2" w:rsidRDefault="00AB70E2" w:rsidP="00AB70E2">
      <w:pPr>
        <w:rPr>
          <w:sz w:val="22"/>
          <w:szCs w:val="22"/>
        </w:rPr>
      </w:pPr>
    </w:p>
    <w:p w14:paraId="48C19311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7</w:t>
      </w:r>
    </w:p>
    <w:p w14:paraId="4533DA47" w14:textId="77777777" w:rsidR="00AB70E2" w:rsidRDefault="00AB70E2" w:rsidP="00AB70E2">
      <w:pPr>
        <w:jc w:val="center"/>
        <w:rPr>
          <w:sz w:val="22"/>
          <w:szCs w:val="22"/>
        </w:rPr>
      </w:pPr>
    </w:p>
    <w:p w14:paraId="7149AD3B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 xml:space="preserve">ZLECENIOBIORCA zobowiązuje się do współpracy wyłącznie z pracownikami mającymi niezbędne kwalifikacje zawodowe i odpowiednie wykształcenie, którzy zobowiązani są do zachowania poufności. </w:t>
      </w:r>
    </w:p>
    <w:p w14:paraId="3287AFAA" w14:textId="77777777" w:rsidR="00AB70E2" w:rsidRDefault="00AB70E2" w:rsidP="00AB70E2">
      <w:pPr>
        <w:rPr>
          <w:sz w:val="22"/>
          <w:szCs w:val="22"/>
        </w:rPr>
      </w:pPr>
    </w:p>
    <w:p w14:paraId="1A6AD0B8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8</w:t>
      </w:r>
    </w:p>
    <w:p w14:paraId="0ED5F305" w14:textId="77777777" w:rsidR="00AB70E2" w:rsidRDefault="00AB70E2" w:rsidP="00AB70E2">
      <w:pPr>
        <w:jc w:val="center"/>
        <w:rPr>
          <w:sz w:val="22"/>
          <w:szCs w:val="22"/>
        </w:rPr>
      </w:pPr>
    </w:p>
    <w:p w14:paraId="40D8C7EE" w14:textId="0056EFF3" w:rsidR="00AB70E2" w:rsidRPr="001E76D6" w:rsidRDefault="00AB70E2" w:rsidP="00BB5E4C">
      <w:pPr>
        <w:widowControl/>
        <w:numPr>
          <w:ilvl w:val="0"/>
          <w:numId w:val="6"/>
        </w:numPr>
        <w:suppressAutoHyphens w:val="0"/>
        <w:rPr>
          <w:sz w:val="22"/>
          <w:szCs w:val="22"/>
        </w:rPr>
      </w:pPr>
      <w:r w:rsidRPr="001E76D6">
        <w:rPr>
          <w:sz w:val="22"/>
          <w:szCs w:val="22"/>
        </w:rPr>
        <w:t xml:space="preserve">Wyniki analiz wykonanych przez ZLECENIOBIORCĘ będą udostępniane elektronicznie, w miarę ich wykonywania, na </w:t>
      </w:r>
      <w:r w:rsidR="001E76D6" w:rsidRPr="001E76D6">
        <w:rPr>
          <w:sz w:val="22"/>
          <w:szCs w:val="22"/>
        </w:rPr>
        <w:t>adres mailowy</w:t>
      </w:r>
      <w:r w:rsidRPr="001E76D6">
        <w:rPr>
          <w:sz w:val="22"/>
          <w:szCs w:val="22"/>
        </w:rPr>
        <w:t xml:space="preserve"> </w:t>
      </w:r>
      <w:r w:rsidR="001E76D6">
        <w:rPr>
          <w:sz w:val="22"/>
          <w:szCs w:val="22"/>
        </w:rPr>
        <w:t>ZLECENIODAWCY : basen@mosirgrajewo.</w:t>
      </w:r>
      <w:r w:rsidR="00D872C0">
        <w:rPr>
          <w:sz w:val="22"/>
          <w:szCs w:val="22"/>
        </w:rPr>
        <w:t>pl</w:t>
      </w:r>
      <w:r w:rsidRPr="001E76D6">
        <w:rPr>
          <w:sz w:val="22"/>
          <w:szCs w:val="22"/>
        </w:rPr>
        <w:t xml:space="preserve"> </w:t>
      </w:r>
    </w:p>
    <w:p w14:paraId="577AC961" w14:textId="77777777" w:rsidR="00AB70E2" w:rsidRPr="001E76D6" w:rsidRDefault="00AB70E2" w:rsidP="00465832">
      <w:pPr>
        <w:widowControl/>
        <w:numPr>
          <w:ilvl w:val="0"/>
          <w:numId w:val="6"/>
        </w:numPr>
        <w:suppressAutoHyphens w:val="0"/>
        <w:rPr>
          <w:sz w:val="22"/>
          <w:szCs w:val="22"/>
        </w:rPr>
      </w:pPr>
      <w:r w:rsidRPr="001E76D6">
        <w:rPr>
          <w:sz w:val="22"/>
          <w:szCs w:val="22"/>
        </w:rPr>
        <w:t xml:space="preserve">Po zakończeniu analiz, wyniki badań ujęte będą w formie sprawozdania opatrzonego kwalifikowanym podpisem elektronicznym. </w:t>
      </w:r>
    </w:p>
    <w:p w14:paraId="1C8C78DD" w14:textId="77777777" w:rsidR="00AB70E2" w:rsidRDefault="00AB70E2" w:rsidP="00AB70E2">
      <w:pPr>
        <w:rPr>
          <w:sz w:val="22"/>
          <w:szCs w:val="22"/>
        </w:rPr>
      </w:pPr>
    </w:p>
    <w:p w14:paraId="54057BF8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7171B015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317D1169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KONTROLA PRZEPROWADZANYCH ANALIZ I POUFNOŚĆ</w:t>
      </w:r>
    </w:p>
    <w:p w14:paraId="2611C5AF" w14:textId="77777777" w:rsidR="00AB70E2" w:rsidRDefault="00AB70E2" w:rsidP="00AB70E2">
      <w:pPr>
        <w:rPr>
          <w:sz w:val="22"/>
          <w:szCs w:val="22"/>
        </w:rPr>
      </w:pPr>
    </w:p>
    <w:p w14:paraId="12D98A91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9</w:t>
      </w:r>
    </w:p>
    <w:p w14:paraId="3EA594CC" w14:textId="77777777" w:rsidR="00AB70E2" w:rsidRDefault="00AB70E2" w:rsidP="00AB70E2">
      <w:pPr>
        <w:jc w:val="center"/>
        <w:rPr>
          <w:sz w:val="22"/>
          <w:szCs w:val="22"/>
        </w:rPr>
      </w:pPr>
    </w:p>
    <w:p w14:paraId="714A31D2" w14:textId="77777777" w:rsidR="00AB70E2" w:rsidRDefault="00AB70E2" w:rsidP="00AB70E2">
      <w:pPr>
        <w:widowControl/>
        <w:numPr>
          <w:ilvl w:val="0"/>
          <w:numId w:val="7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W przypadku otrzymania niezgodnych wyników analiz mikrobiologicznych, ujawnionych w toku badania, ZLECENIOBIORCA zobowiązuje się niezwłocznie powiadomić o tym fakcie, telefonicznie lub e-mailem, ZLECENIODAWCĘ na wskazany w pkt. 2 kontakt. </w:t>
      </w:r>
      <w:r>
        <w:rPr>
          <w:sz w:val="22"/>
          <w:szCs w:val="22"/>
        </w:rPr>
        <w:tab/>
      </w:r>
    </w:p>
    <w:p w14:paraId="46662BB7" w14:textId="77777777" w:rsidR="00AB70E2" w:rsidRDefault="00AB70E2" w:rsidP="00AB70E2">
      <w:pPr>
        <w:widowControl/>
        <w:numPr>
          <w:ilvl w:val="0"/>
          <w:numId w:val="7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ZLECENIODAWCA upoważnia wymienione niżej osoby do otrzymywania w/w powiadomień:</w:t>
      </w:r>
    </w:p>
    <w:p w14:paraId="58A7F102" w14:textId="77777777" w:rsidR="00AB70E2" w:rsidRDefault="003E42B0" w:rsidP="003E42B0">
      <w:pPr>
        <w:ind w:left="360"/>
        <w:rPr>
          <w:sz w:val="22"/>
          <w:szCs w:val="22"/>
        </w:rPr>
      </w:pPr>
      <w:r>
        <w:rPr>
          <w:sz w:val="22"/>
          <w:szCs w:val="22"/>
        </w:rPr>
        <w:t>Dariusz Brzózka</w:t>
      </w:r>
      <w:r w:rsidR="00AB70E2">
        <w:rPr>
          <w:sz w:val="22"/>
          <w:szCs w:val="22"/>
        </w:rPr>
        <w:br/>
      </w:r>
    </w:p>
    <w:p w14:paraId="3DD5B849" w14:textId="77777777" w:rsidR="00AB70E2" w:rsidRDefault="00AB70E2" w:rsidP="00AB70E2">
      <w:pPr>
        <w:widowControl/>
        <w:numPr>
          <w:ilvl w:val="0"/>
          <w:numId w:val="8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Strony ustalają, że wszystkie sprawozdania stanowią informację poufną, chyba że ich ujawnienia zażądał uprawniony organ.</w:t>
      </w:r>
    </w:p>
    <w:p w14:paraId="4B0BAB33" w14:textId="4041FB93" w:rsidR="00AB70E2" w:rsidRDefault="00AB70E2" w:rsidP="00AB70E2">
      <w:pPr>
        <w:widowControl/>
        <w:numPr>
          <w:ilvl w:val="0"/>
          <w:numId w:val="8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>ZLECENIOBIORCA zobowiązuje się do zachowania poufności w zakresie obowiązywania niniejszej umowy na zasadach wynikających z wymogów akredytacji oraz interpretacji Polskiego Centrum Akredytacji.</w:t>
      </w:r>
    </w:p>
    <w:p w14:paraId="19B3A5D6" w14:textId="77777777" w:rsidR="00AB70E2" w:rsidRDefault="00AB70E2" w:rsidP="00AB70E2">
      <w:pPr>
        <w:jc w:val="center"/>
        <w:rPr>
          <w:sz w:val="22"/>
          <w:szCs w:val="22"/>
        </w:rPr>
      </w:pPr>
    </w:p>
    <w:p w14:paraId="1BEDC235" w14:textId="77777777" w:rsidR="00AB70E2" w:rsidRDefault="00AB70E2" w:rsidP="00AB70E2">
      <w:pPr>
        <w:jc w:val="center"/>
        <w:rPr>
          <w:sz w:val="22"/>
          <w:szCs w:val="22"/>
        </w:rPr>
      </w:pPr>
    </w:p>
    <w:p w14:paraId="0B403F54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10</w:t>
      </w:r>
    </w:p>
    <w:p w14:paraId="3ACA2559" w14:textId="77777777" w:rsidR="00AB70E2" w:rsidRDefault="00AB70E2" w:rsidP="00AB70E2">
      <w:pPr>
        <w:jc w:val="center"/>
        <w:rPr>
          <w:sz w:val="22"/>
          <w:szCs w:val="22"/>
        </w:rPr>
      </w:pPr>
    </w:p>
    <w:p w14:paraId="7807AB22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Ponadto ZLECENIOBIORCA oświadcza, że:</w:t>
      </w:r>
    </w:p>
    <w:p w14:paraId="593D3574" w14:textId="0B14CCA5" w:rsidR="00AB70E2" w:rsidRDefault="00AB70E2" w:rsidP="00AB70E2">
      <w:pPr>
        <w:widowControl/>
        <w:numPr>
          <w:ilvl w:val="0"/>
          <w:numId w:val="9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lastRenderedPageBreak/>
        <w:t>Laboratoria</w:t>
      </w:r>
      <w:r w:rsidR="0074765E">
        <w:rPr>
          <w:sz w:val="22"/>
          <w:szCs w:val="22"/>
        </w:rPr>
        <w:t>,</w:t>
      </w:r>
      <w:r w:rsidR="001B561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 których będą wykonywane badania, posiadają akredytację Polskiego Centrum Akredytacji </w:t>
      </w:r>
      <w:r w:rsidR="001E4E12">
        <w:rPr>
          <w:sz w:val="22"/>
          <w:szCs w:val="22"/>
        </w:rPr>
        <w:t>…</w:t>
      </w:r>
      <w:r w:rsidR="002873E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na zgodność z </w:t>
      </w:r>
      <w:r w:rsidR="001E4E12">
        <w:rPr>
          <w:sz w:val="22"/>
          <w:szCs w:val="22"/>
        </w:rPr>
        <w:t>…</w:t>
      </w:r>
      <w:r>
        <w:rPr>
          <w:sz w:val="22"/>
          <w:szCs w:val="22"/>
        </w:rPr>
        <w:t xml:space="preserve"> </w:t>
      </w:r>
    </w:p>
    <w:p w14:paraId="1C3897F5" w14:textId="348E7361" w:rsidR="00AB70E2" w:rsidRDefault="00AB70E2" w:rsidP="00AB70E2">
      <w:pPr>
        <w:widowControl/>
        <w:numPr>
          <w:ilvl w:val="0"/>
          <w:numId w:val="9"/>
        </w:num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Pobór próbek jest akredytowany </w:t>
      </w:r>
      <w:r w:rsidR="001B561E">
        <w:rPr>
          <w:sz w:val="22"/>
          <w:szCs w:val="22"/>
        </w:rPr>
        <w:t>,</w:t>
      </w:r>
      <w:r>
        <w:rPr>
          <w:sz w:val="22"/>
          <w:szCs w:val="22"/>
        </w:rPr>
        <w:t xml:space="preserve"> a próbkobiorcy</w:t>
      </w:r>
      <w:r w:rsidR="001B561E">
        <w:rPr>
          <w:sz w:val="22"/>
          <w:szCs w:val="22"/>
        </w:rPr>
        <w:t xml:space="preserve"> </w:t>
      </w:r>
      <w:r>
        <w:rPr>
          <w:sz w:val="22"/>
          <w:szCs w:val="22"/>
        </w:rPr>
        <w:t>pobierający próbki, dysponują specjalistycznym sprzętem do przewozu próbek zapewniającym warunki transportu zgodnie z aktualnymi przepisami. Wszystkie próby dostarczane są do laboratorium w ciągu 12 godzin od ich pobrania, a warunki przewożenia są rejestrowane od momentu pobrania do dostarczenia do laboratorium.</w:t>
      </w:r>
    </w:p>
    <w:p w14:paraId="422A4C4C" w14:textId="77777777" w:rsidR="00AB70E2" w:rsidRDefault="00AB70E2" w:rsidP="00AB70E2">
      <w:pPr>
        <w:rPr>
          <w:sz w:val="22"/>
          <w:szCs w:val="22"/>
        </w:rPr>
      </w:pPr>
    </w:p>
    <w:p w14:paraId="6BBDE596" w14:textId="77777777" w:rsidR="00AB70E2" w:rsidRDefault="00AB70E2" w:rsidP="00AB70E2">
      <w:pPr>
        <w:rPr>
          <w:sz w:val="22"/>
          <w:szCs w:val="22"/>
        </w:rPr>
      </w:pPr>
    </w:p>
    <w:p w14:paraId="6F1D8D7F" w14:textId="77777777" w:rsidR="00AB70E2" w:rsidRDefault="00AB70E2" w:rsidP="00AB70E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POSTANOWIENIA KOŃCOWE UMOWY</w:t>
      </w:r>
    </w:p>
    <w:p w14:paraId="5BCA3174" w14:textId="77777777" w:rsidR="00AB70E2" w:rsidRDefault="00AB70E2" w:rsidP="00AB70E2">
      <w:pPr>
        <w:jc w:val="center"/>
        <w:rPr>
          <w:b/>
          <w:sz w:val="22"/>
          <w:szCs w:val="22"/>
        </w:rPr>
      </w:pPr>
    </w:p>
    <w:p w14:paraId="76D813C4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11</w:t>
      </w:r>
    </w:p>
    <w:p w14:paraId="5A7B443B" w14:textId="77777777" w:rsidR="00AB70E2" w:rsidRDefault="00AB70E2" w:rsidP="00AB70E2">
      <w:pPr>
        <w:jc w:val="center"/>
        <w:rPr>
          <w:sz w:val="22"/>
          <w:szCs w:val="22"/>
        </w:rPr>
      </w:pPr>
    </w:p>
    <w:p w14:paraId="45F5795A" w14:textId="532622AF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Niniejsza umowa obowi</w:t>
      </w:r>
      <w:r w:rsidR="003E42B0">
        <w:rPr>
          <w:sz w:val="22"/>
          <w:szCs w:val="22"/>
        </w:rPr>
        <w:t>ązuje</w:t>
      </w:r>
      <w:r w:rsidR="00DF2C51">
        <w:rPr>
          <w:sz w:val="22"/>
          <w:szCs w:val="22"/>
        </w:rPr>
        <w:t xml:space="preserve"> na czas określony</w:t>
      </w:r>
      <w:r w:rsidR="0047320F">
        <w:rPr>
          <w:sz w:val="22"/>
          <w:szCs w:val="22"/>
        </w:rPr>
        <w:t xml:space="preserve"> od 01.01.202</w:t>
      </w:r>
      <w:r w:rsidR="001E4E12">
        <w:rPr>
          <w:sz w:val="22"/>
          <w:szCs w:val="22"/>
        </w:rPr>
        <w:t>6</w:t>
      </w:r>
      <w:r w:rsidR="0047320F">
        <w:rPr>
          <w:sz w:val="22"/>
          <w:szCs w:val="22"/>
        </w:rPr>
        <w:t xml:space="preserve"> do 31.12.202</w:t>
      </w:r>
      <w:r w:rsidR="001E4E12">
        <w:rPr>
          <w:sz w:val="22"/>
          <w:szCs w:val="22"/>
        </w:rPr>
        <w:t>6</w:t>
      </w:r>
      <w:bookmarkStart w:id="0" w:name="_GoBack"/>
      <w:bookmarkEnd w:id="0"/>
      <w:r>
        <w:rPr>
          <w:sz w:val="22"/>
          <w:szCs w:val="22"/>
        </w:rPr>
        <w:t xml:space="preserve"> roku. </w:t>
      </w:r>
    </w:p>
    <w:p w14:paraId="753D5D70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 xml:space="preserve">ZAŁĄCZNIK  nr 1 obowiązuje na czas zawarcia umowy. </w:t>
      </w:r>
    </w:p>
    <w:p w14:paraId="4E369988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ZAŁĄCZNIK  nr 2 obowiązuje na czas zawarcia umowy.</w:t>
      </w:r>
    </w:p>
    <w:p w14:paraId="1FACDC63" w14:textId="77777777" w:rsidR="00AB70E2" w:rsidRDefault="00AB70E2" w:rsidP="00AB70E2">
      <w:pPr>
        <w:rPr>
          <w:sz w:val="22"/>
          <w:szCs w:val="22"/>
        </w:rPr>
      </w:pPr>
    </w:p>
    <w:p w14:paraId="458F7D9C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12</w:t>
      </w:r>
    </w:p>
    <w:p w14:paraId="2CD293A1" w14:textId="77777777" w:rsidR="00AB70E2" w:rsidRDefault="00AB70E2" w:rsidP="00AB70E2">
      <w:pPr>
        <w:jc w:val="center"/>
        <w:rPr>
          <w:sz w:val="22"/>
          <w:szCs w:val="22"/>
        </w:rPr>
      </w:pPr>
    </w:p>
    <w:p w14:paraId="257645AE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 xml:space="preserve">Każda ze stron może rozwiązać niniejszą umowę z zachowaniem 1-miesięcznego okresu wypowiedzenia. </w:t>
      </w:r>
    </w:p>
    <w:p w14:paraId="455BF4E9" w14:textId="77777777" w:rsidR="00AB70E2" w:rsidRDefault="00AB70E2" w:rsidP="00AB70E2">
      <w:pPr>
        <w:rPr>
          <w:sz w:val="22"/>
          <w:szCs w:val="22"/>
        </w:rPr>
      </w:pPr>
    </w:p>
    <w:p w14:paraId="73CF5A2B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13</w:t>
      </w:r>
    </w:p>
    <w:p w14:paraId="74C3276B" w14:textId="77777777" w:rsidR="00AB70E2" w:rsidRDefault="00AB70E2" w:rsidP="00AB70E2">
      <w:pPr>
        <w:jc w:val="both"/>
        <w:rPr>
          <w:sz w:val="22"/>
          <w:szCs w:val="22"/>
        </w:rPr>
      </w:pPr>
    </w:p>
    <w:p w14:paraId="7DCC2130" w14:textId="77777777" w:rsidR="00AB70E2" w:rsidRDefault="00AB70E2" w:rsidP="00AB70E2">
      <w:pPr>
        <w:numPr>
          <w:ilvl w:val="0"/>
          <w:numId w:val="10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>Z zastrzeżeniem ust. 2 wszelkie zmiany niniejszej umowy wymagają formy pisemnej pod rygorem nieważności.</w:t>
      </w:r>
    </w:p>
    <w:p w14:paraId="1B222F3E" w14:textId="77777777" w:rsidR="00AB70E2" w:rsidRDefault="00AB70E2" w:rsidP="00AB70E2">
      <w:pPr>
        <w:numPr>
          <w:ilvl w:val="0"/>
          <w:numId w:val="10"/>
        </w:numPr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Zmiana danych wskazanych w 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 xml:space="preserve">2 ust. 3, 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 xml:space="preserve">3 ust. 2, 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 xml:space="preserve">8 ust. 2, </w:t>
      </w:r>
      <w:r>
        <w:rPr>
          <w:rFonts w:cs="Times New Roman"/>
          <w:sz w:val="22"/>
          <w:szCs w:val="22"/>
        </w:rPr>
        <w:t>§</w:t>
      </w:r>
      <w:r>
        <w:rPr>
          <w:sz w:val="22"/>
          <w:szCs w:val="22"/>
        </w:rPr>
        <w:t>9 ust. 2 nie wymaga zmiany umowy, a jedynie uprzedniego, pisemnego zawiadomienia drugiej Strony o zaistniałej zmianie.</w:t>
      </w:r>
    </w:p>
    <w:p w14:paraId="097B1A4B" w14:textId="77777777" w:rsidR="00AB70E2" w:rsidRDefault="00AB70E2" w:rsidP="00AB70E2">
      <w:pPr>
        <w:rPr>
          <w:sz w:val="22"/>
          <w:szCs w:val="22"/>
        </w:rPr>
      </w:pPr>
    </w:p>
    <w:p w14:paraId="52AC6EA2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14</w:t>
      </w:r>
    </w:p>
    <w:p w14:paraId="3C1D3051" w14:textId="77777777" w:rsidR="00AB70E2" w:rsidRDefault="00AB70E2" w:rsidP="00AB70E2">
      <w:pPr>
        <w:jc w:val="center"/>
        <w:rPr>
          <w:sz w:val="22"/>
          <w:szCs w:val="22"/>
        </w:rPr>
      </w:pPr>
    </w:p>
    <w:p w14:paraId="46D369BE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Sądem właściwym do rozstrzygania sporów wynikających z niniejszej umowy jest sąd ZLECENIO</w:t>
      </w:r>
      <w:r w:rsidR="003E42B0">
        <w:rPr>
          <w:sz w:val="22"/>
          <w:szCs w:val="22"/>
        </w:rPr>
        <w:t>DAWCY</w:t>
      </w:r>
      <w:r>
        <w:rPr>
          <w:sz w:val="22"/>
          <w:szCs w:val="22"/>
        </w:rPr>
        <w:t>.</w:t>
      </w:r>
    </w:p>
    <w:p w14:paraId="378C8174" w14:textId="77777777" w:rsidR="00AB70E2" w:rsidRDefault="00AB70E2" w:rsidP="00AB70E2">
      <w:pPr>
        <w:rPr>
          <w:sz w:val="22"/>
          <w:szCs w:val="22"/>
        </w:rPr>
      </w:pPr>
    </w:p>
    <w:p w14:paraId="244F1A68" w14:textId="77777777" w:rsidR="00AB70E2" w:rsidRDefault="00AB70E2" w:rsidP="00AB70E2">
      <w:pPr>
        <w:jc w:val="center"/>
        <w:rPr>
          <w:sz w:val="22"/>
          <w:szCs w:val="22"/>
        </w:rPr>
      </w:pPr>
      <w:r>
        <w:rPr>
          <w:sz w:val="22"/>
          <w:szCs w:val="22"/>
        </w:rPr>
        <w:t>§ 15</w:t>
      </w:r>
    </w:p>
    <w:p w14:paraId="09B4C467" w14:textId="77777777" w:rsidR="00AB70E2" w:rsidRDefault="00AB70E2" w:rsidP="00AB70E2">
      <w:pPr>
        <w:jc w:val="center"/>
        <w:rPr>
          <w:sz w:val="22"/>
          <w:szCs w:val="22"/>
        </w:rPr>
      </w:pPr>
    </w:p>
    <w:p w14:paraId="76DF54DE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>Umowę sporządzono w dwóch egzemplarzach, po jednym dla każdej ze stron.</w:t>
      </w:r>
    </w:p>
    <w:p w14:paraId="70C7C45A" w14:textId="77777777" w:rsidR="0047580F" w:rsidRDefault="0047580F" w:rsidP="00AB70E2">
      <w:pPr>
        <w:rPr>
          <w:sz w:val="22"/>
          <w:szCs w:val="22"/>
        </w:rPr>
      </w:pPr>
    </w:p>
    <w:p w14:paraId="3AC4ACB4" w14:textId="77777777" w:rsidR="0047580F" w:rsidRDefault="0047580F" w:rsidP="0047580F">
      <w:pPr>
        <w:jc w:val="center"/>
        <w:rPr>
          <w:sz w:val="22"/>
          <w:szCs w:val="22"/>
        </w:rPr>
      </w:pPr>
      <w:r>
        <w:rPr>
          <w:sz w:val="22"/>
          <w:szCs w:val="22"/>
        </w:rPr>
        <w:t>§ 16</w:t>
      </w:r>
    </w:p>
    <w:p w14:paraId="2622408C" w14:textId="77777777" w:rsidR="0047580F" w:rsidRDefault="0047580F" w:rsidP="00AB70E2">
      <w:pPr>
        <w:rPr>
          <w:sz w:val="22"/>
          <w:szCs w:val="22"/>
        </w:rPr>
      </w:pPr>
    </w:p>
    <w:p w14:paraId="0B12F575" w14:textId="77777777" w:rsidR="0047580F" w:rsidRPr="0047580F" w:rsidRDefault="0047580F" w:rsidP="0047580F">
      <w:pPr>
        <w:autoSpaceDN w:val="0"/>
        <w:spacing w:before="240"/>
        <w:ind w:left="284" w:right="222"/>
        <w:jc w:val="both"/>
        <w:rPr>
          <w:rFonts w:eastAsiaTheme="minorHAnsi" w:cs="Times New Roman"/>
          <w:i/>
          <w:kern w:val="0"/>
          <w:lang w:eastAsia="en-US" w:bidi="ar-SA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Zgodnie z art. 13 Rozporządzenia Parlamentu Europejskiego i Rady (UE) 2016/679 z dnia                    27 kwietnia 2016 r. w sprawie ochrony osób fizycznych w związku z przetwarzaniem danych osobowych i w sprawie swobodnego przepływu takich danych oraz uchylenia dyrektywy 95/46/WE (</w:t>
      </w:r>
      <w:r w:rsidRPr="0047580F">
        <w:rPr>
          <w:rFonts w:eastAsia="Andale Sans UI" w:cs="Times New Roman"/>
          <w:i/>
          <w:kern w:val="3"/>
          <w:lang w:val="de-DE" w:eastAsia="ja-JP" w:bidi="fa-IR"/>
        </w:rPr>
        <w:t>4.5.2016 L 119/38 Dziennik Urzędowy Unii Europejskiej PL)</w:t>
      </w:r>
    </w:p>
    <w:p w14:paraId="715F3EA0" w14:textId="77777777" w:rsidR="0047580F" w:rsidRPr="0047580F" w:rsidRDefault="0047580F" w:rsidP="0047580F">
      <w:pPr>
        <w:autoSpaceDN w:val="0"/>
        <w:ind w:left="284" w:hanging="284"/>
        <w:jc w:val="both"/>
        <w:rPr>
          <w:rFonts w:eastAsia="Andale Sans UI" w:cs="Times New Roman"/>
          <w:i/>
          <w:kern w:val="3"/>
          <w:lang w:val="de-DE" w:eastAsia="ja-JP" w:bidi="fa-IR"/>
        </w:rPr>
      </w:pPr>
    </w:p>
    <w:p w14:paraId="6DF27802" w14:textId="77777777" w:rsidR="0047580F" w:rsidRPr="0047580F" w:rsidRDefault="0047580F" w:rsidP="0047580F">
      <w:pPr>
        <w:tabs>
          <w:tab w:val="left" w:pos="2552"/>
        </w:tabs>
        <w:autoSpaceDN w:val="0"/>
        <w:ind w:left="284" w:hanging="284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Andale Sans UI" w:cs="Times New Roman"/>
          <w:b/>
          <w:kern w:val="3"/>
          <w:lang w:val="de-DE" w:eastAsia="ja-JP" w:bidi="fa-IR"/>
        </w:rPr>
        <w:t>informuję, że</w:t>
      </w:r>
      <w:r w:rsidRPr="0047580F">
        <w:rPr>
          <w:rFonts w:eastAsia="Andale Sans UI" w:cs="Times New Roman"/>
          <w:kern w:val="3"/>
          <w:lang w:val="de-DE" w:eastAsia="ja-JP" w:bidi="fa-IR"/>
        </w:rPr>
        <w:t>:</w:t>
      </w:r>
    </w:p>
    <w:p w14:paraId="09F2D68C" w14:textId="77777777" w:rsidR="0047580F" w:rsidRPr="0047580F" w:rsidRDefault="0047580F" w:rsidP="0047580F">
      <w:pPr>
        <w:tabs>
          <w:tab w:val="left" w:pos="2552"/>
        </w:tabs>
        <w:autoSpaceDN w:val="0"/>
        <w:ind w:left="284" w:hanging="284"/>
        <w:jc w:val="both"/>
        <w:rPr>
          <w:rFonts w:eastAsia="Andale Sans UI" w:cs="Times New Roman"/>
          <w:b/>
          <w:kern w:val="3"/>
          <w:lang w:val="de-DE" w:eastAsia="ja-JP" w:bidi="fa-IR"/>
        </w:rPr>
      </w:pPr>
    </w:p>
    <w:p w14:paraId="441D690A" w14:textId="77777777" w:rsidR="0047580F" w:rsidRPr="0047580F" w:rsidRDefault="0047580F" w:rsidP="0047580F">
      <w:pPr>
        <w:widowControl/>
        <w:numPr>
          <w:ilvl w:val="0"/>
          <w:numId w:val="11"/>
        </w:numPr>
        <w:tabs>
          <w:tab w:val="left" w:pos="567"/>
          <w:tab w:val="left" w:pos="4382"/>
        </w:tabs>
        <w:suppressAutoHyphens w:val="0"/>
        <w:autoSpaceDN w:val="0"/>
        <w:spacing w:before="240"/>
        <w:ind w:left="567" w:right="168" w:hanging="425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Administratorem Pani/Pana danych</w:t>
      </w:r>
      <w:r w:rsidRPr="0047580F">
        <w:rPr>
          <w:rFonts w:eastAsia="Andale Sans UI" w:cs="Times New Roman"/>
          <w:color w:val="FF0000"/>
          <w:kern w:val="3"/>
          <w:lang w:val="de-DE" w:eastAsia="ja-JP" w:bidi="fa-IR"/>
        </w:rPr>
        <w:t xml:space="preserve"> </w:t>
      </w:r>
      <w:r w:rsidRPr="0047580F">
        <w:rPr>
          <w:rFonts w:eastAsia="Andale Sans UI" w:cs="Times New Roman"/>
          <w:kern w:val="3"/>
          <w:lang w:val="de-DE" w:eastAsia="ja-JP" w:bidi="fa-IR"/>
        </w:rPr>
        <w:t xml:space="preserve">osobowych jest Dyrektor Miejskiego Ośrodka Sportu i Rekreacji w Grajewie z siedzibą w Grajewie przy ul. Strażackiej 2. tel: 86 261 11 34 e-mail: </w:t>
      </w:r>
      <w:hyperlink r:id="rId5" w:history="1">
        <w:r w:rsidRPr="0047580F">
          <w:rPr>
            <w:rFonts w:eastAsia="Andale Sans UI" w:cs="Times New Roman"/>
            <w:color w:val="0563C1" w:themeColor="hyperlink"/>
            <w:kern w:val="3"/>
            <w:u w:val="single"/>
            <w:lang w:val="de-DE" w:eastAsia="ja-JP" w:bidi="fa-IR"/>
          </w:rPr>
          <w:t>biuro@mosir.grajewo.com</w:t>
        </w:r>
      </w:hyperlink>
      <w:r w:rsidRPr="0047580F">
        <w:rPr>
          <w:rFonts w:eastAsia="Andale Sans UI" w:cs="Times New Roman"/>
          <w:kern w:val="3"/>
          <w:lang w:val="de-DE" w:eastAsia="ja-JP" w:bidi="fa-IR"/>
        </w:rPr>
        <w:t xml:space="preserve"> </w:t>
      </w:r>
    </w:p>
    <w:p w14:paraId="3753769B" w14:textId="77777777" w:rsidR="0047580F" w:rsidRPr="0047580F" w:rsidRDefault="0047580F" w:rsidP="0047580F">
      <w:pPr>
        <w:widowControl/>
        <w:numPr>
          <w:ilvl w:val="0"/>
          <w:numId w:val="11"/>
        </w:numPr>
        <w:suppressAutoHyphens w:val="0"/>
        <w:autoSpaceDN w:val="0"/>
        <w:spacing w:before="240" w:after="160"/>
        <w:ind w:left="567" w:right="168" w:hanging="425"/>
        <w:jc w:val="both"/>
        <w:rPr>
          <w:rFonts w:eastAsia="Andale Sans UI" w:cs="Tahoma"/>
          <w:i/>
          <w:color w:val="0563C1" w:themeColor="hyperlink"/>
          <w:kern w:val="3"/>
          <w:u w:val="single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lastRenderedPageBreak/>
        <w:t xml:space="preserve">Kontakt z Inspektorem Ochrony Danych w Miejskim Ośrodku Sportu i Rekreacji </w:t>
      </w:r>
      <w:r w:rsidRPr="0047580F">
        <w:rPr>
          <w:rFonts w:eastAsia="Andale Sans UI" w:cs="Times New Roman"/>
          <w:kern w:val="3"/>
          <w:lang w:val="de-DE" w:eastAsia="ja-JP" w:bidi="fa-IR"/>
        </w:rPr>
        <w:br/>
        <w:t xml:space="preserve">w Grajewie możliwy jest pod adresem e-mail: </w:t>
      </w:r>
      <w:hyperlink r:id="rId6" w:history="1">
        <w:r w:rsidRPr="0047580F">
          <w:rPr>
            <w:rFonts w:eastAsia="Andale Sans UI" w:cs="Times New Roman"/>
            <w:color w:val="0563C1" w:themeColor="hyperlink"/>
            <w:kern w:val="3"/>
            <w:u w:val="single"/>
            <w:lang w:val="de-DE" w:eastAsia="ja-JP" w:bidi="fa-IR"/>
          </w:rPr>
          <w:t>iodo@ecrklex.pl</w:t>
        </w:r>
      </w:hyperlink>
      <w:r w:rsidRPr="0047580F">
        <w:rPr>
          <w:rFonts w:eastAsia="Andale Sans UI" w:cs="Times New Roman"/>
          <w:color w:val="0563C1" w:themeColor="hyperlink"/>
          <w:kern w:val="3"/>
          <w:u w:val="single"/>
          <w:lang w:val="de-DE" w:eastAsia="ja-JP" w:bidi="fa-IR"/>
        </w:rPr>
        <w:t xml:space="preserve">   </w:t>
      </w:r>
    </w:p>
    <w:p w14:paraId="17F9E736" w14:textId="77777777" w:rsidR="0047580F" w:rsidRPr="0047580F" w:rsidRDefault="0047580F" w:rsidP="0047580F">
      <w:pPr>
        <w:widowControl/>
        <w:numPr>
          <w:ilvl w:val="0"/>
          <w:numId w:val="11"/>
        </w:numPr>
        <w:suppressAutoHyphens w:val="0"/>
        <w:autoSpaceDN w:val="0"/>
        <w:spacing w:before="240" w:after="160"/>
        <w:ind w:left="567" w:right="168" w:hanging="425"/>
        <w:jc w:val="both"/>
        <w:rPr>
          <w:rFonts w:eastAsia="Andale Sans UI" w:cs="Tahoma"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Dane osobowe Pana/Pani</w:t>
      </w:r>
      <w:r w:rsidRPr="0047580F">
        <w:rPr>
          <w:rFonts w:eastAsia="Andale Sans UI" w:cs="Times New Roman"/>
          <w:color w:val="FF0000"/>
          <w:kern w:val="3"/>
          <w:lang w:val="de-DE" w:eastAsia="ja-JP" w:bidi="fa-IR"/>
        </w:rPr>
        <w:t xml:space="preserve"> </w:t>
      </w:r>
      <w:r w:rsidRPr="0047580F">
        <w:rPr>
          <w:rFonts w:eastAsia="Andale Sans UI" w:cs="Times New Roman"/>
          <w:kern w:val="3"/>
          <w:lang w:val="de-DE" w:eastAsia="ja-JP" w:bidi="fa-IR"/>
        </w:rPr>
        <w:t>będą przetwarzane na podstawie art. 6 ust. 1 lit. b</w:t>
      </w:r>
      <w:r w:rsidRPr="0047580F">
        <w:rPr>
          <w:rFonts w:eastAsia="Andale Sans UI" w:cs="Times New Roman"/>
          <w:i/>
          <w:color w:val="C00000"/>
          <w:kern w:val="3"/>
          <w:lang w:val="de-DE" w:eastAsia="ja-JP" w:bidi="fa-IR"/>
        </w:rPr>
        <w:t xml:space="preserve"> </w:t>
      </w:r>
      <w:r w:rsidRPr="0047580F">
        <w:rPr>
          <w:rFonts w:eastAsia="Andale Sans UI" w:cs="Times New Roman"/>
          <w:kern w:val="3"/>
          <w:lang w:val="de-DE" w:eastAsia="ja-JP" w:bidi="fa-IR"/>
        </w:rPr>
        <w:t>ogólnego rozporządzenia j/w o ochronie danych osobowych w celu realizacji umowy.</w:t>
      </w:r>
    </w:p>
    <w:p w14:paraId="6927C05B" w14:textId="77777777" w:rsidR="0047580F" w:rsidRPr="0047580F" w:rsidRDefault="0047580F" w:rsidP="0047580F">
      <w:pPr>
        <w:widowControl/>
        <w:numPr>
          <w:ilvl w:val="0"/>
          <w:numId w:val="11"/>
        </w:numPr>
        <w:suppressAutoHyphens w:val="0"/>
        <w:autoSpaceDN w:val="0"/>
        <w:spacing w:before="240" w:after="160"/>
        <w:ind w:left="567" w:right="168" w:hanging="425"/>
        <w:jc w:val="both"/>
        <w:rPr>
          <w:rFonts w:eastAsia="Andale Sans UI" w:cs="Times New Roman"/>
          <w:i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 xml:space="preserve">Odbiorcami Pana/Pani danych osobowych będą wyłącznie podmioty uprawnione </w:t>
      </w:r>
      <w:r w:rsidRPr="0047580F">
        <w:rPr>
          <w:rFonts w:eastAsia="Andale Sans UI" w:cs="Times New Roman"/>
          <w:kern w:val="3"/>
          <w:lang w:val="de-DE" w:eastAsia="ja-JP" w:bidi="fa-IR"/>
        </w:rPr>
        <w:br/>
        <w:t>do uzyskania danych osobowych na podstawie przepisów prawa.</w:t>
      </w:r>
    </w:p>
    <w:p w14:paraId="350B56AD" w14:textId="77777777" w:rsidR="0047580F" w:rsidRPr="0047580F" w:rsidRDefault="0047580F" w:rsidP="0047580F">
      <w:pPr>
        <w:widowControl/>
        <w:numPr>
          <w:ilvl w:val="0"/>
          <w:numId w:val="11"/>
        </w:numPr>
        <w:suppressAutoHyphens w:val="0"/>
        <w:autoSpaceDN w:val="0"/>
        <w:spacing w:before="240" w:after="160"/>
        <w:ind w:left="567" w:right="168" w:hanging="425"/>
        <w:jc w:val="both"/>
        <w:rPr>
          <w:rFonts w:eastAsia="Andale Sans UI" w:cs="Times New Roman"/>
          <w:i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Dane osobowe Pana/Pani będą przechowywane przez okres 5 lat.</w:t>
      </w:r>
    </w:p>
    <w:p w14:paraId="0F08E8BE" w14:textId="77777777" w:rsidR="0047580F" w:rsidRPr="0047580F" w:rsidRDefault="0047580F" w:rsidP="0047580F">
      <w:pPr>
        <w:widowControl/>
        <w:numPr>
          <w:ilvl w:val="0"/>
          <w:numId w:val="11"/>
        </w:numPr>
        <w:tabs>
          <w:tab w:val="left" w:pos="284"/>
        </w:tabs>
        <w:suppressAutoHyphens w:val="0"/>
        <w:autoSpaceDN w:val="0"/>
        <w:spacing w:before="240" w:line="252" w:lineRule="auto"/>
        <w:ind w:left="567" w:right="168" w:hanging="425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 xml:space="preserve">Posiada Pan/Pani prawo do: </w:t>
      </w:r>
      <w:r w:rsidRPr="0047580F">
        <w:rPr>
          <w:rFonts w:eastAsia="Times New Roman" w:cs="Times New Roman"/>
          <w:kern w:val="3"/>
          <w:lang w:val="de-DE" w:eastAsia="ja-JP" w:bidi="fa-IR"/>
        </w:rPr>
        <w:t>żądania od administratora dostępu do danych osobowych, prawo do ich sprostowania,</w:t>
      </w:r>
      <w:r w:rsidRPr="0047580F">
        <w:rPr>
          <w:rFonts w:eastAsia="Times New Roman" w:cs="Times New Roman"/>
          <w:color w:val="FF0000"/>
          <w:kern w:val="3"/>
          <w:lang w:val="de-DE" w:eastAsia="ja-JP" w:bidi="fa-IR"/>
        </w:rPr>
        <w:t xml:space="preserve"> </w:t>
      </w:r>
      <w:r w:rsidRPr="0047580F">
        <w:rPr>
          <w:rFonts w:eastAsia="Times New Roman" w:cs="Times New Roman"/>
          <w:kern w:val="3"/>
          <w:lang w:val="de-DE" w:eastAsia="ja-JP" w:bidi="fa-IR"/>
        </w:rPr>
        <w:t>usunięcia lub ograniczenia przetwarzania.</w:t>
      </w:r>
    </w:p>
    <w:p w14:paraId="63D575D9" w14:textId="77777777" w:rsidR="0047580F" w:rsidRPr="0047580F" w:rsidRDefault="0047580F" w:rsidP="0047580F">
      <w:pPr>
        <w:widowControl/>
        <w:numPr>
          <w:ilvl w:val="0"/>
          <w:numId w:val="11"/>
        </w:numPr>
        <w:tabs>
          <w:tab w:val="left" w:pos="284"/>
        </w:tabs>
        <w:suppressAutoHyphens w:val="0"/>
        <w:autoSpaceDN w:val="0"/>
        <w:spacing w:before="240" w:line="252" w:lineRule="auto"/>
        <w:ind w:left="567" w:right="168" w:hanging="425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Times New Roman" w:cs="Times New Roman"/>
          <w:kern w:val="3"/>
          <w:lang w:val="de-DE" w:eastAsia="ja-JP" w:bidi="fa-IR"/>
        </w:rPr>
        <w:t>Przysługuje Panu/Pani prawo wniesienia skargi do organu nadzorczego, tj. Prezesa Urzędu Ochrony Danych.</w:t>
      </w:r>
    </w:p>
    <w:p w14:paraId="0F16E1D9" w14:textId="77777777" w:rsidR="0047580F" w:rsidRPr="0047580F" w:rsidRDefault="0047580F" w:rsidP="0047580F">
      <w:pPr>
        <w:widowControl/>
        <w:numPr>
          <w:ilvl w:val="0"/>
          <w:numId w:val="11"/>
        </w:numPr>
        <w:tabs>
          <w:tab w:val="left" w:pos="284"/>
        </w:tabs>
        <w:suppressAutoHyphens w:val="0"/>
        <w:autoSpaceDN w:val="0"/>
        <w:spacing w:before="240" w:line="252" w:lineRule="auto"/>
        <w:ind w:left="567" w:right="168" w:hanging="425"/>
        <w:jc w:val="both"/>
        <w:rPr>
          <w:rFonts w:eastAsia="Andale Sans UI" w:cs="Times New Roman"/>
          <w:kern w:val="3"/>
          <w:lang w:val="de-DE" w:eastAsia="ja-JP" w:bidi="fa-IR"/>
        </w:rPr>
      </w:pPr>
      <w:r w:rsidRPr="0047580F">
        <w:rPr>
          <w:rFonts w:eastAsia="Andale Sans UI" w:cs="Times New Roman"/>
          <w:kern w:val="3"/>
          <w:lang w:val="de-DE" w:eastAsia="ja-JP" w:bidi="fa-IR"/>
        </w:rPr>
        <w:t>Podanie danych osobowych jest dobrowolne, jednakże odmowa podania danych może skutkować odmową zawarcia umowy.</w:t>
      </w:r>
    </w:p>
    <w:p w14:paraId="7BE2F767" w14:textId="77777777" w:rsidR="0047580F" w:rsidRPr="0047580F" w:rsidRDefault="0047580F" w:rsidP="0047580F">
      <w:pPr>
        <w:tabs>
          <w:tab w:val="left" w:pos="284"/>
        </w:tabs>
        <w:autoSpaceDN w:val="0"/>
        <w:ind w:left="142"/>
        <w:jc w:val="both"/>
        <w:rPr>
          <w:rFonts w:eastAsia="Andale Sans UI" w:cs="Times New Roman"/>
          <w:b/>
          <w:i/>
          <w:kern w:val="3"/>
          <w:lang w:val="de-DE" w:eastAsia="ja-JP" w:bidi="fa-IR"/>
        </w:rPr>
      </w:pPr>
    </w:p>
    <w:p w14:paraId="4D3A25C0" w14:textId="77777777" w:rsidR="0047580F" w:rsidRPr="0047580F" w:rsidRDefault="0047580F" w:rsidP="0047580F">
      <w:pPr>
        <w:autoSpaceDN w:val="0"/>
        <w:spacing w:line="360" w:lineRule="auto"/>
        <w:jc w:val="both"/>
        <w:rPr>
          <w:rFonts w:eastAsia="Andale Sans UI" w:cs="Times New Roman"/>
          <w:b/>
          <w:color w:val="000000"/>
          <w:kern w:val="3"/>
          <w:lang w:val="de-DE" w:eastAsia="ja-JP" w:bidi="fa-IR"/>
        </w:rPr>
      </w:pPr>
    </w:p>
    <w:p w14:paraId="4AC70FFD" w14:textId="77777777" w:rsidR="0047580F" w:rsidRDefault="0047580F" w:rsidP="00AB70E2">
      <w:pPr>
        <w:rPr>
          <w:sz w:val="22"/>
          <w:szCs w:val="22"/>
        </w:rPr>
      </w:pPr>
    </w:p>
    <w:p w14:paraId="51BD4390" w14:textId="77777777" w:rsidR="00AB70E2" w:rsidRDefault="00AB70E2" w:rsidP="00AB70E2">
      <w:pPr>
        <w:rPr>
          <w:sz w:val="22"/>
          <w:szCs w:val="22"/>
        </w:rPr>
      </w:pPr>
    </w:p>
    <w:p w14:paraId="64D5BF4E" w14:textId="77777777" w:rsidR="00AB70E2" w:rsidRDefault="00AB70E2" w:rsidP="00AB70E2">
      <w:pPr>
        <w:rPr>
          <w:sz w:val="22"/>
          <w:szCs w:val="22"/>
        </w:rPr>
      </w:pPr>
    </w:p>
    <w:p w14:paraId="771904ED" w14:textId="77777777" w:rsidR="00AB70E2" w:rsidRDefault="00AB70E2" w:rsidP="00AB70E2">
      <w:pPr>
        <w:rPr>
          <w:sz w:val="22"/>
          <w:szCs w:val="22"/>
        </w:rPr>
      </w:pPr>
    </w:p>
    <w:p w14:paraId="15DEE007" w14:textId="77777777" w:rsidR="00AB70E2" w:rsidRDefault="00AB70E2" w:rsidP="00AB70E2">
      <w:pPr>
        <w:rPr>
          <w:sz w:val="22"/>
          <w:szCs w:val="22"/>
        </w:rPr>
      </w:pPr>
    </w:p>
    <w:p w14:paraId="22451DA0" w14:textId="77777777" w:rsidR="00AB70E2" w:rsidRDefault="00AB70E2" w:rsidP="00AB70E2">
      <w:pPr>
        <w:rPr>
          <w:sz w:val="22"/>
          <w:szCs w:val="22"/>
        </w:rPr>
      </w:pPr>
      <w:r>
        <w:rPr>
          <w:sz w:val="22"/>
          <w:szCs w:val="22"/>
        </w:rPr>
        <w:t xml:space="preserve">ZLECENIOBIORCA: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ZLECENIODAWCA:</w:t>
      </w:r>
    </w:p>
    <w:p w14:paraId="508E35A0" w14:textId="77777777" w:rsidR="00AB70E2" w:rsidRDefault="00AB70E2" w:rsidP="00AB70E2">
      <w:pPr>
        <w:rPr>
          <w:sz w:val="22"/>
          <w:szCs w:val="22"/>
        </w:rPr>
      </w:pPr>
    </w:p>
    <w:p w14:paraId="7AAC254C" w14:textId="77777777" w:rsidR="00AB70E2" w:rsidRDefault="00AB70E2" w:rsidP="00AB70E2">
      <w:pPr>
        <w:rPr>
          <w:sz w:val="22"/>
          <w:szCs w:val="22"/>
        </w:rPr>
      </w:pPr>
    </w:p>
    <w:p w14:paraId="391FBD36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11AA89FA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567BE8A0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6A9833CA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6C07BB46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7FA86609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7A5F5FFA" w14:textId="77777777" w:rsidR="00AB70E2" w:rsidRDefault="00AB70E2" w:rsidP="00AB70E2">
      <w:pPr>
        <w:jc w:val="both"/>
        <w:rPr>
          <w:b/>
          <w:sz w:val="22"/>
          <w:szCs w:val="22"/>
        </w:rPr>
      </w:pPr>
    </w:p>
    <w:p w14:paraId="37F1EBA3" w14:textId="77777777" w:rsidR="00C569A9" w:rsidRDefault="00C569A9"/>
    <w:sectPr w:rsidR="00C56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8473D"/>
    <w:multiLevelType w:val="hybridMultilevel"/>
    <w:tmpl w:val="229E5A22"/>
    <w:lvl w:ilvl="0" w:tplc="307EB888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7729F"/>
    <w:multiLevelType w:val="hybridMultilevel"/>
    <w:tmpl w:val="6CA22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20CDA"/>
    <w:multiLevelType w:val="hybridMultilevel"/>
    <w:tmpl w:val="731A0C22"/>
    <w:lvl w:ilvl="0" w:tplc="2F26298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750E5"/>
    <w:multiLevelType w:val="hybridMultilevel"/>
    <w:tmpl w:val="B0C4E180"/>
    <w:lvl w:ilvl="0" w:tplc="2F26298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46BCE"/>
    <w:multiLevelType w:val="hybridMultilevel"/>
    <w:tmpl w:val="2222E9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20570"/>
    <w:multiLevelType w:val="hybridMultilevel"/>
    <w:tmpl w:val="BDE48F4A"/>
    <w:lvl w:ilvl="0" w:tplc="310E3AF8">
      <w:start w:val="3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3D3111"/>
    <w:multiLevelType w:val="hybridMultilevel"/>
    <w:tmpl w:val="59B633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F5C77"/>
    <w:multiLevelType w:val="hybridMultilevel"/>
    <w:tmpl w:val="BE80AD52"/>
    <w:lvl w:ilvl="0" w:tplc="4F1C67D8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</w:lvl>
    <w:lvl w:ilvl="2" w:tplc="0415001B">
      <w:start w:val="1"/>
      <w:numFmt w:val="lowerRoman"/>
      <w:lvlText w:val="%3."/>
      <w:lvlJc w:val="right"/>
      <w:pPr>
        <w:ind w:left="3168" w:hanging="180"/>
      </w:pPr>
    </w:lvl>
    <w:lvl w:ilvl="3" w:tplc="0415000F">
      <w:start w:val="1"/>
      <w:numFmt w:val="decimal"/>
      <w:lvlText w:val="%4."/>
      <w:lvlJc w:val="left"/>
      <w:pPr>
        <w:ind w:left="3888" w:hanging="360"/>
      </w:pPr>
    </w:lvl>
    <w:lvl w:ilvl="4" w:tplc="04150019">
      <w:start w:val="1"/>
      <w:numFmt w:val="lowerLetter"/>
      <w:lvlText w:val="%5."/>
      <w:lvlJc w:val="left"/>
      <w:pPr>
        <w:ind w:left="4608" w:hanging="360"/>
      </w:pPr>
    </w:lvl>
    <w:lvl w:ilvl="5" w:tplc="0415001B">
      <w:start w:val="1"/>
      <w:numFmt w:val="lowerRoman"/>
      <w:lvlText w:val="%6."/>
      <w:lvlJc w:val="right"/>
      <w:pPr>
        <w:ind w:left="5328" w:hanging="180"/>
      </w:pPr>
    </w:lvl>
    <w:lvl w:ilvl="6" w:tplc="0415000F">
      <w:start w:val="1"/>
      <w:numFmt w:val="decimal"/>
      <w:lvlText w:val="%7."/>
      <w:lvlJc w:val="left"/>
      <w:pPr>
        <w:ind w:left="6048" w:hanging="360"/>
      </w:pPr>
    </w:lvl>
    <w:lvl w:ilvl="7" w:tplc="04150019">
      <w:start w:val="1"/>
      <w:numFmt w:val="lowerLetter"/>
      <w:lvlText w:val="%8."/>
      <w:lvlJc w:val="left"/>
      <w:pPr>
        <w:ind w:left="6768" w:hanging="360"/>
      </w:pPr>
    </w:lvl>
    <w:lvl w:ilvl="8" w:tplc="0415001B">
      <w:start w:val="1"/>
      <w:numFmt w:val="lowerRoman"/>
      <w:lvlText w:val="%9."/>
      <w:lvlJc w:val="right"/>
      <w:pPr>
        <w:ind w:left="7488" w:hanging="180"/>
      </w:pPr>
    </w:lvl>
  </w:abstractNum>
  <w:abstractNum w:abstractNumId="8" w15:restartNumberingAfterBreak="0">
    <w:nsid w:val="64782199"/>
    <w:multiLevelType w:val="hybridMultilevel"/>
    <w:tmpl w:val="0ADA8D08"/>
    <w:lvl w:ilvl="0" w:tplc="2F26298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E5892"/>
    <w:multiLevelType w:val="hybridMultilevel"/>
    <w:tmpl w:val="236EAE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D7F6484"/>
    <w:multiLevelType w:val="hybridMultilevel"/>
    <w:tmpl w:val="C82259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6003967"/>
    <w:multiLevelType w:val="hybridMultilevel"/>
    <w:tmpl w:val="1D105E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043061"/>
    <w:multiLevelType w:val="hybridMultilevel"/>
    <w:tmpl w:val="B67EB59E"/>
    <w:lvl w:ilvl="0" w:tplc="A932602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0E2"/>
    <w:rsid w:val="0004242C"/>
    <w:rsid w:val="001B561E"/>
    <w:rsid w:val="001E4E12"/>
    <w:rsid w:val="001E76D6"/>
    <w:rsid w:val="002836A9"/>
    <w:rsid w:val="002873E3"/>
    <w:rsid w:val="002E3B59"/>
    <w:rsid w:val="003E42B0"/>
    <w:rsid w:val="0047320F"/>
    <w:rsid w:val="0047580F"/>
    <w:rsid w:val="006D4A74"/>
    <w:rsid w:val="00725787"/>
    <w:rsid w:val="0074765E"/>
    <w:rsid w:val="00827958"/>
    <w:rsid w:val="009600B3"/>
    <w:rsid w:val="00996177"/>
    <w:rsid w:val="009B0E0E"/>
    <w:rsid w:val="009D7931"/>
    <w:rsid w:val="00AB70E2"/>
    <w:rsid w:val="00C35482"/>
    <w:rsid w:val="00C569A9"/>
    <w:rsid w:val="00CB2125"/>
    <w:rsid w:val="00D872C0"/>
    <w:rsid w:val="00DF2C51"/>
    <w:rsid w:val="00EB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5BE72"/>
  <w15:chartTrackingRefBased/>
  <w15:docId w15:val="{5BA9AEF0-B5E9-4A23-AE6A-A343F553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B70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2C51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2C51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Akapitzlist">
    <w:name w:val="List Paragraph"/>
    <w:basedOn w:val="Normalny"/>
    <w:uiPriority w:val="34"/>
    <w:qFormat/>
    <w:rsid w:val="002836A9"/>
    <w:pPr>
      <w:ind w:left="720"/>
      <w:contextualSpacing/>
    </w:pPr>
    <w:rPr>
      <w:szCs w:val="21"/>
    </w:rPr>
  </w:style>
  <w:style w:type="paragraph" w:styleId="Bezodstpw">
    <w:name w:val="No Spacing"/>
    <w:uiPriority w:val="1"/>
    <w:qFormat/>
    <w:rsid w:val="00CB212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ecrklex.pl" TargetMode="External"/><Relationship Id="rId5" Type="http://schemas.openxmlformats.org/officeDocument/2006/relationships/hyperlink" Target="mailto:biuro@mosir.grajew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916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Grajewo</dc:creator>
  <cp:keywords/>
  <dc:description/>
  <cp:lastModifiedBy>Admin</cp:lastModifiedBy>
  <cp:revision>5</cp:revision>
  <cp:lastPrinted>2024-11-21T12:26:00Z</cp:lastPrinted>
  <dcterms:created xsi:type="dcterms:W3CDTF">2024-11-21T12:27:00Z</dcterms:created>
  <dcterms:modified xsi:type="dcterms:W3CDTF">2025-11-06T12:34:00Z</dcterms:modified>
</cp:coreProperties>
</file>